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99" w:rsidRPr="00F739AA" w:rsidRDefault="00085E99" w:rsidP="00D157EA">
      <w:pPr>
        <w:spacing w:line="500" w:lineRule="exact"/>
        <w:jc w:val="center"/>
        <w:rPr>
          <w:rFonts w:ascii="华文中宋" w:eastAsia="华文中宋" w:hAnsi="华文中宋" w:cs="Times New Roman"/>
          <w:b/>
          <w:bCs/>
          <w:sz w:val="32"/>
          <w:szCs w:val="32"/>
        </w:rPr>
      </w:pPr>
      <w:r w:rsidRPr="00F739AA">
        <w:rPr>
          <w:rFonts w:ascii="华文中宋" w:eastAsia="华文中宋" w:hAnsi="华文中宋" w:cs="华文中宋" w:hint="eastAsia"/>
          <w:b/>
          <w:bCs/>
          <w:sz w:val="32"/>
          <w:szCs w:val="32"/>
        </w:rPr>
        <w:t>中国传媒大学硕士研究生入学考试</w:t>
      </w:r>
    </w:p>
    <w:p w:rsidR="00085E99" w:rsidRPr="00D157EA" w:rsidRDefault="00085E99" w:rsidP="00D157EA">
      <w:pPr>
        <w:spacing w:line="500" w:lineRule="exact"/>
        <w:jc w:val="center"/>
        <w:rPr>
          <w:rFonts w:ascii="华文中宋" w:eastAsia="华文中宋" w:hAnsi="华文中宋" w:cs="Times New Roman"/>
          <w:b/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《</w:t>
      </w:r>
      <w:r w:rsidRPr="00D157EA">
        <w:rPr>
          <w:rFonts w:ascii="华文中宋" w:eastAsia="华文中宋" w:hAnsi="华文中宋" w:cs="华文中宋" w:hint="eastAsia"/>
          <w:b/>
          <w:bCs/>
          <w:sz w:val="32"/>
          <w:szCs w:val="32"/>
        </w:rPr>
        <w:t>英语翻译基础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》</w:t>
      </w:r>
      <w:r w:rsidRPr="00D157EA">
        <w:rPr>
          <w:rFonts w:ascii="华文中宋" w:eastAsia="华文中宋" w:hAnsi="华文中宋" w:cs="华文中宋" w:hint="eastAsia"/>
          <w:b/>
          <w:bCs/>
          <w:sz w:val="32"/>
          <w:szCs w:val="32"/>
        </w:rPr>
        <w:t>考试大纲</w:t>
      </w:r>
    </w:p>
    <w:p w:rsidR="00085E99" w:rsidRDefault="00085E99" w:rsidP="007F310C">
      <w:pPr>
        <w:rPr>
          <w:rFonts w:cs="Times New Roman"/>
        </w:rPr>
      </w:pPr>
    </w:p>
    <w:p w:rsidR="00085E99" w:rsidRPr="007F310C" w:rsidRDefault="00085E99" w:rsidP="007F310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cs="Times New Roman"/>
          <w:b/>
          <w:bCs/>
          <w:sz w:val="24"/>
          <w:szCs w:val="24"/>
        </w:rPr>
      </w:pPr>
      <w:r w:rsidRPr="007F310C">
        <w:rPr>
          <w:rFonts w:cs="宋体" w:hint="eastAsia"/>
          <w:b/>
          <w:bCs/>
          <w:sz w:val="24"/>
          <w:szCs w:val="24"/>
        </w:rPr>
        <w:t>考试目的</w:t>
      </w:r>
    </w:p>
    <w:p w:rsidR="00085E99" w:rsidRDefault="00085E99" w:rsidP="003D02F6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英语翻译基础考试是全日制翻译硕士专业学位（</w:t>
      </w:r>
      <w:r>
        <w:t>MTI</w:t>
      </w:r>
      <w:r>
        <w:rPr>
          <w:rFonts w:cs="宋体" w:hint="eastAsia"/>
        </w:rPr>
        <w:t>）研究生入学考试的基础课考试科目，其目的是考查考生的英汉互译实践能力是否达到进入</w:t>
      </w:r>
      <w:r>
        <w:t>MTI</w:t>
      </w:r>
      <w:r>
        <w:rPr>
          <w:rFonts w:cs="宋体" w:hint="eastAsia"/>
        </w:rPr>
        <w:t>学习的水平。</w:t>
      </w:r>
    </w:p>
    <w:p w:rsidR="00085E99" w:rsidRPr="007F310C" w:rsidRDefault="00085E99" w:rsidP="007F310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cs="Times New Roman"/>
          <w:b/>
          <w:bCs/>
          <w:sz w:val="24"/>
          <w:szCs w:val="24"/>
        </w:rPr>
      </w:pPr>
      <w:r w:rsidRPr="007F310C">
        <w:rPr>
          <w:rFonts w:cs="宋体" w:hint="eastAsia"/>
          <w:b/>
          <w:bCs/>
          <w:sz w:val="24"/>
          <w:szCs w:val="24"/>
        </w:rPr>
        <w:t>考试性质与范围</w:t>
      </w:r>
    </w:p>
    <w:p w:rsidR="00085E99" w:rsidRDefault="00085E99" w:rsidP="003D02F6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本考试时测试考生是否具备基础翻译能力的尺度参照性水平考试。考试范围包括</w:t>
      </w:r>
      <w:r>
        <w:t>MTI</w:t>
      </w:r>
      <w:r>
        <w:rPr>
          <w:rFonts w:cs="宋体" w:hint="eastAsia"/>
        </w:rPr>
        <w:t>考生入学应具备的英语词汇量、语法知识以及英汉两种语言转换的基本技能。</w:t>
      </w:r>
    </w:p>
    <w:p w:rsidR="00085E99" w:rsidRPr="007F310C" w:rsidRDefault="00085E99" w:rsidP="007F310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cs="Times New Roman"/>
          <w:b/>
          <w:bCs/>
          <w:sz w:val="24"/>
          <w:szCs w:val="24"/>
        </w:rPr>
      </w:pPr>
      <w:r w:rsidRPr="007F310C">
        <w:rPr>
          <w:rFonts w:cs="宋体" w:hint="eastAsia"/>
          <w:b/>
          <w:bCs/>
          <w:sz w:val="24"/>
          <w:szCs w:val="24"/>
        </w:rPr>
        <w:t>考试基本要求</w:t>
      </w:r>
    </w:p>
    <w:p w:rsidR="00085E99" w:rsidRDefault="00085E99" w:rsidP="007F310C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具备一定中外文化，以及政治、经济、法律等方面的背景知识。</w:t>
      </w:r>
    </w:p>
    <w:p w:rsidR="00085E99" w:rsidRDefault="00085E99" w:rsidP="007F310C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具备扎实的英汉两种语言的基本功。</w:t>
      </w:r>
    </w:p>
    <w:p w:rsidR="00085E99" w:rsidRPr="00F21A26" w:rsidRDefault="00085E99" w:rsidP="007F310C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具备较强的英汉</w:t>
      </w:r>
      <w:r>
        <w:rPr>
          <w:rFonts w:ascii="宋体" w:hAnsi="宋体" w:cs="宋体" w:hint="eastAsia"/>
        </w:rPr>
        <w:t>／汉英转换能力。</w:t>
      </w:r>
    </w:p>
    <w:p w:rsidR="00085E99" w:rsidRPr="007F310C" w:rsidRDefault="00085E99" w:rsidP="007F310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cs="Times New Roman"/>
          <w:b/>
          <w:bCs/>
          <w:sz w:val="24"/>
          <w:szCs w:val="24"/>
        </w:rPr>
      </w:pPr>
      <w:r w:rsidRPr="007F310C">
        <w:rPr>
          <w:rFonts w:cs="宋体" w:hint="eastAsia"/>
          <w:b/>
          <w:bCs/>
          <w:sz w:val="24"/>
          <w:szCs w:val="24"/>
        </w:rPr>
        <w:t>考试形式</w:t>
      </w:r>
    </w:p>
    <w:p w:rsidR="00085E99" w:rsidRDefault="00085E99" w:rsidP="003D02F6">
      <w:pPr>
        <w:spacing w:line="360" w:lineRule="auto"/>
        <w:ind w:firstLineChars="200" w:firstLine="31680"/>
        <w:rPr>
          <w:rFonts w:ascii="宋体" w:cs="Times New Roman"/>
        </w:rPr>
      </w:pPr>
      <w:r>
        <w:rPr>
          <w:rFonts w:cs="宋体" w:hint="eastAsia"/>
        </w:rPr>
        <w:t>本考试采取客观试题与主观试题相结合，单项技能测试与综合技能测试相结合的方法，强调考生的英汉</w:t>
      </w:r>
      <w:r>
        <w:rPr>
          <w:rFonts w:ascii="宋体" w:hAnsi="宋体" w:cs="宋体" w:hint="eastAsia"/>
        </w:rPr>
        <w:t>／汉英转换能力。试题分类参见“考试内容一览表”。</w:t>
      </w:r>
    </w:p>
    <w:p w:rsidR="00085E99" w:rsidRPr="007F310C" w:rsidRDefault="00085E99" w:rsidP="007F310C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 w:cs="Times New Roman"/>
          <w:b/>
          <w:bCs/>
          <w:sz w:val="24"/>
          <w:szCs w:val="24"/>
        </w:rPr>
      </w:pPr>
      <w:r w:rsidRPr="007F310C">
        <w:rPr>
          <w:rFonts w:ascii="宋体" w:hAnsi="宋体" w:cs="宋体" w:hint="eastAsia"/>
          <w:b/>
          <w:bCs/>
          <w:sz w:val="24"/>
          <w:szCs w:val="24"/>
        </w:rPr>
        <w:t>考试内容</w:t>
      </w:r>
    </w:p>
    <w:p w:rsidR="00085E99" w:rsidRDefault="00085E99" w:rsidP="003D02F6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本考试包括两个部分：词语翻译和英汉互译。总分</w:t>
      </w:r>
      <w:r>
        <w:t>150</w:t>
      </w:r>
      <w:r>
        <w:rPr>
          <w:rFonts w:cs="宋体" w:hint="eastAsia"/>
        </w:rPr>
        <w:t>分。</w:t>
      </w:r>
    </w:p>
    <w:p w:rsidR="00085E99" w:rsidRDefault="00085E99" w:rsidP="007F310C">
      <w:pPr>
        <w:spacing w:line="360" w:lineRule="auto"/>
        <w:rPr>
          <w:rFonts w:cs="Times New Roman"/>
          <w:b/>
          <w:bCs/>
        </w:rPr>
      </w:pPr>
      <w:r w:rsidRPr="001B20ED">
        <w:rPr>
          <w:b/>
          <w:bCs/>
          <w:sz w:val="28"/>
          <w:szCs w:val="28"/>
        </w:rPr>
        <w:fldChar w:fldCharType="begin"/>
      </w:r>
      <w:r w:rsidRPr="001B20ED">
        <w:rPr>
          <w:b/>
          <w:bCs/>
          <w:sz w:val="28"/>
          <w:szCs w:val="28"/>
        </w:rPr>
        <w:instrText>= 1 \* ROMAN</w:instrText>
      </w:r>
      <w:r w:rsidRPr="001B20ED">
        <w:rPr>
          <w:b/>
          <w:bCs/>
          <w:sz w:val="28"/>
          <w:szCs w:val="28"/>
        </w:rPr>
        <w:fldChar w:fldCharType="separate"/>
      </w:r>
      <w:r w:rsidRPr="001B20ED">
        <w:rPr>
          <w:b/>
          <w:bCs/>
          <w:noProof/>
          <w:sz w:val="28"/>
          <w:szCs w:val="28"/>
        </w:rPr>
        <w:t>I</w:t>
      </w:r>
      <w:r w:rsidRPr="001B20ED">
        <w:rPr>
          <w:b/>
          <w:bCs/>
          <w:sz w:val="28"/>
          <w:szCs w:val="28"/>
        </w:rPr>
        <w:fldChar w:fldCharType="end"/>
      </w:r>
      <w:r w:rsidRPr="001B20ED">
        <w:rPr>
          <w:b/>
          <w:bCs/>
          <w:sz w:val="28"/>
          <w:szCs w:val="28"/>
        </w:rPr>
        <w:t>.</w:t>
      </w:r>
      <w:r w:rsidRPr="00F21A26">
        <w:rPr>
          <w:rFonts w:cs="宋体" w:hint="eastAsia"/>
          <w:b/>
          <w:bCs/>
        </w:rPr>
        <w:t>词语翻译</w:t>
      </w:r>
    </w:p>
    <w:p w:rsidR="00085E99" w:rsidRDefault="00085E99" w:rsidP="007F310C">
      <w:pPr>
        <w:pStyle w:val="ListParagraph"/>
        <w:numPr>
          <w:ilvl w:val="0"/>
          <w:numId w:val="3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考试要求</w:t>
      </w:r>
    </w:p>
    <w:p w:rsidR="00085E99" w:rsidRDefault="00085E99" w:rsidP="003D02F6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要求考生准确翻译中英文术语、缩略语或专有名词。</w:t>
      </w:r>
    </w:p>
    <w:p w:rsidR="00085E99" w:rsidRDefault="00085E99" w:rsidP="007F310C">
      <w:pPr>
        <w:pStyle w:val="ListParagraph"/>
        <w:numPr>
          <w:ilvl w:val="0"/>
          <w:numId w:val="3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题型</w:t>
      </w:r>
    </w:p>
    <w:p w:rsidR="00085E99" w:rsidRDefault="00085E99" w:rsidP="003D02F6">
      <w:pPr>
        <w:spacing w:line="360" w:lineRule="auto"/>
        <w:ind w:firstLineChars="200" w:firstLine="31680"/>
        <w:rPr>
          <w:rFonts w:cs="Times New Roman"/>
        </w:rPr>
      </w:pPr>
      <w:r>
        <w:rPr>
          <w:rFonts w:cs="宋体" w:hint="eastAsia"/>
        </w:rPr>
        <w:t>要求考生较为准确地写出题中的</w:t>
      </w:r>
      <w:r>
        <w:t>30</w:t>
      </w:r>
      <w:r>
        <w:rPr>
          <w:rFonts w:cs="宋体" w:hint="eastAsia"/>
        </w:rPr>
        <w:t>个英</w:t>
      </w:r>
      <w:r>
        <w:rPr>
          <w:rFonts w:ascii="宋体" w:hAnsi="宋体" w:cs="宋体" w:hint="eastAsia"/>
        </w:rPr>
        <w:t>／</w:t>
      </w:r>
      <w:r>
        <w:rPr>
          <w:rFonts w:cs="宋体" w:hint="eastAsia"/>
        </w:rPr>
        <w:t>汉术语、缩略语或专有名词的对应目的语。英</w:t>
      </w:r>
      <w:r>
        <w:rPr>
          <w:rFonts w:ascii="宋体" w:hAnsi="宋体" w:cs="宋体" w:hint="eastAsia"/>
        </w:rPr>
        <w:t>／</w:t>
      </w:r>
      <w:r>
        <w:rPr>
          <w:rFonts w:cs="宋体" w:hint="eastAsia"/>
        </w:rPr>
        <w:t>汉各</w:t>
      </w:r>
      <w:r>
        <w:t>15</w:t>
      </w:r>
      <w:r>
        <w:rPr>
          <w:rFonts w:cs="宋体" w:hint="eastAsia"/>
        </w:rPr>
        <w:t>个，每个</w:t>
      </w:r>
      <w:r>
        <w:t>1</w:t>
      </w:r>
      <w:r>
        <w:rPr>
          <w:rFonts w:cs="宋体" w:hint="eastAsia"/>
        </w:rPr>
        <w:t>分。总分</w:t>
      </w:r>
      <w:r>
        <w:t>30</w:t>
      </w:r>
      <w:r>
        <w:rPr>
          <w:rFonts w:cs="宋体" w:hint="eastAsia"/>
        </w:rPr>
        <w:t>分。</w:t>
      </w:r>
    </w:p>
    <w:p w:rsidR="00085E99" w:rsidRDefault="00085E99" w:rsidP="007F310C">
      <w:pPr>
        <w:spacing w:line="360" w:lineRule="auto"/>
        <w:rPr>
          <w:rFonts w:cs="Times New Roman"/>
        </w:rPr>
      </w:pPr>
    </w:p>
    <w:p w:rsidR="00085E99" w:rsidRDefault="00085E99" w:rsidP="007F310C">
      <w:pPr>
        <w:spacing w:line="360" w:lineRule="auto"/>
        <w:rPr>
          <w:rFonts w:cs="Times New Roman"/>
          <w:b/>
          <w:bCs/>
        </w:rPr>
      </w:pPr>
      <w:r w:rsidRPr="001B20ED">
        <w:rPr>
          <w:b/>
          <w:bCs/>
          <w:sz w:val="28"/>
          <w:szCs w:val="28"/>
        </w:rPr>
        <w:fldChar w:fldCharType="begin"/>
      </w:r>
      <w:r w:rsidRPr="001B20ED">
        <w:rPr>
          <w:b/>
          <w:bCs/>
          <w:sz w:val="28"/>
          <w:szCs w:val="28"/>
        </w:rPr>
        <w:instrText>= 2 \* ROMAN</w:instrText>
      </w:r>
      <w:r w:rsidRPr="001B20ED">
        <w:rPr>
          <w:b/>
          <w:bCs/>
          <w:sz w:val="28"/>
          <w:szCs w:val="28"/>
        </w:rPr>
        <w:fldChar w:fldCharType="separate"/>
      </w:r>
      <w:r w:rsidRPr="001B20ED">
        <w:rPr>
          <w:b/>
          <w:bCs/>
          <w:noProof/>
          <w:sz w:val="28"/>
          <w:szCs w:val="28"/>
        </w:rPr>
        <w:t>II</w:t>
      </w:r>
      <w:r w:rsidRPr="001B20ED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>.</w:t>
      </w:r>
      <w:r w:rsidRPr="00FD5ABE">
        <w:rPr>
          <w:rFonts w:cs="宋体" w:hint="eastAsia"/>
          <w:b/>
          <w:bCs/>
        </w:rPr>
        <w:t>英汉互译</w:t>
      </w:r>
    </w:p>
    <w:p w:rsidR="00085E99" w:rsidRDefault="00085E99" w:rsidP="007F310C">
      <w:pPr>
        <w:pStyle w:val="ListParagraph"/>
        <w:numPr>
          <w:ilvl w:val="0"/>
          <w:numId w:val="4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考试要求</w:t>
      </w:r>
    </w:p>
    <w:p w:rsidR="00085E99" w:rsidRDefault="00085E99" w:rsidP="003D02F6">
      <w:pPr>
        <w:pStyle w:val="ListParagraph"/>
        <w:spacing w:line="360" w:lineRule="auto"/>
        <w:ind w:leftChars="171" w:left="31680" w:firstLine="31680"/>
        <w:rPr>
          <w:rFonts w:cs="Times New Roman"/>
        </w:rPr>
      </w:pPr>
      <w:r>
        <w:rPr>
          <w:rFonts w:cs="宋体" w:hint="eastAsia"/>
        </w:rPr>
        <w:t>要求应试者具备英汉互译的基本技巧和能力；初步了解中国和目的语国家的社会、文化等背景知识；译文忠实于原文、无明显误译、漏译；译文通顺，用词正确，表达基本无误；译文无明显语法错误；英译汉速度为每小时</w:t>
      </w:r>
      <w:r>
        <w:t>250—350</w:t>
      </w:r>
      <w:r>
        <w:rPr>
          <w:rFonts w:cs="宋体" w:hint="eastAsia"/>
        </w:rPr>
        <w:t>个英语单词，汉译英速度为每小时</w:t>
      </w:r>
      <w:r>
        <w:t>150—250</w:t>
      </w:r>
      <w:r>
        <w:rPr>
          <w:rFonts w:cs="宋体" w:hint="eastAsia"/>
        </w:rPr>
        <w:t>个汉字。</w:t>
      </w:r>
    </w:p>
    <w:p w:rsidR="00085E99" w:rsidRDefault="00085E99" w:rsidP="007F310C">
      <w:pPr>
        <w:pStyle w:val="ListParagraph"/>
        <w:numPr>
          <w:ilvl w:val="0"/>
          <w:numId w:val="4"/>
        </w:numPr>
        <w:spacing w:line="360" w:lineRule="auto"/>
        <w:ind w:firstLineChars="0"/>
        <w:rPr>
          <w:rFonts w:cs="Times New Roman"/>
        </w:rPr>
      </w:pPr>
      <w:r>
        <w:rPr>
          <w:rFonts w:cs="宋体" w:hint="eastAsia"/>
        </w:rPr>
        <w:t>题型</w:t>
      </w:r>
    </w:p>
    <w:p w:rsidR="00085E99" w:rsidRDefault="00085E99" w:rsidP="003D02F6">
      <w:pPr>
        <w:pStyle w:val="ListParagraph"/>
        <w:spacing w:line="360" w:lineRule="auto"/>
        <w:ind w:leftChars="171" w:left="31680" w:firstLine="31680"/>
        <w:rPr>
          <w:rFonts w:cs="Times New Roman"/>
        </w:rPr>
      </w:pPr>
      <w:r>
        <w:rPr>
          <w:rFonts w:cs="宋体" w:hint="eastAsia"/>
        </w:rPr>
        <w:t>要求考生较为准确地翻译出所给的文章，英译汉为</w:t>
      </w:r>
      <w:r>
        <w:t>250—350</w:t>
      </w:r>
      <w:r>
        <w:rPr>
          <w:rFonts w:cs="宋体" w:hint="eastAsia"/>
        </w:rPr>
        <w:t>个单词，汉译英为</w:t>
      </w:r>
      <w:r>
        <w:t>150—250</w:t>
      </w:r>
      <w:r>
        <w:rPr>
          <w:rFonts w:cs="宋体" w:hint="eastAsia"/>
        </w:rPr>
        <w:t>个汉字，各占</w:t>
      </w:r>
      <w:r>
        <w:t>60</w:t>
      </w:r>
      <w:r>
        <w:rPr>
          <w:rFonts w:cs="宋体" w:hint="eastAsia"/>
        </w:rPr>
        <w:t>分。总分</w:t>
      </w:r>
      <w:r>
        <w:t>120</w:t>
      </w:r>
      <w:r>
        <w:rPr>
          <w:rFonts w:cs="宋体" w:hint="eastAsia"/>
        </w:rPr>
        <w:t>分。</w:t>
      </w:r>
    </w:p>
    <w:p w:rsidR="00085E99" w:rsidRDefault="00085E99" w:rsidP="007F310C">
      <w:pPr>
        <w:spacing w:line="360" w:lineRule="auto"/>
        <w:rPr>
          <w:rFonts w:cs="Times New Roman"/>
        </w:rPr>
      </w:pPr>
    </w:p>
    <w:p w:rsidR="00085E99" w:rsidRDefault="00085E99" w:rsidP="003D02F6">
      <w:pPr>
        <w:pStyle w:val="ListParagraph"/>
        <w:spacing w:line="360" w:lineRule="auto"/>
        <w:ind w:leftChars="171" w:left="31680" w:firstLine="31680"/>
        <w:rPr>
          <w:rFonts w:cs="Times New Roman"/>
        </w:rPr>
      </w:pPr>
    </w:p>
    <w:p w:rsidR="00085E99" w:rsidRPr="00E834E9" w:rsidRDefault="00085E99" w:rsidP="003D02F6">
      <w:pPr>
        <w:pStyle w:val="ListParagraph"/>
        <w:spacing w:line="360" w:lineRule="auto"/>
        <w:ind w:leftChars="171" w:left="31680" w:firstLineChars="1123" w:firstLine="31680"/>
        <w:rPr>
          <w:rFonts w:cs="Times New Roman"/>
          <w:b/>
          <w:bCs/>
        </w:rPr>
      </w:pPr>
      <w:bookmarkStart w:id="0" w:name="_GoBack"/>
      <w:bookmarkEnd w:id="0"/>
      <w:r w:rsidRPr="00E834E9">
        <w:rPr>
          <w:rFonts w:cs="宋体" w:hint="eastAsia"/>
          <w:b/>
          <w:bCs/>
        </w:rPr>
        <w:t>英语翻译基础考试内容一览表</w:t>
      </w:r>
    </w:p>
    <w:p w:rsidR="00085E99" w:rsidRPr="00E834E9" w:rsidRDefault="00085E99" w:rsidP="007F310C">
      <w:pPr>
        <w:spacing w:line="360" w:lineRule="auto"/>
        <w:rPr>
          <w:rFonts w:cs="Times New Roman"/>
          <w:b/>
          <w:bCs/>
        </w:rPr>
      </w:pPr>
    </w:p>
    <w:tbl>
      <w:tblPr>
        <w:tblW w:w="8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97"/>
        <w:gridCol w:w="1045"/>
        <w:gridCol w:w="1071"/>
        <w:gridCol w:w="2375"/>
        <w:gridCol w:w="1072"/>
        <w:gridCol w:w="1347"/>
      </w:tblGrid>
      <w:tr w:rsidR="00085E99" w:rsidRPr="005D6B7D">
        <w:trPr>
          <w:trHeight w:val="800"/>
        </w:trPr>
        <w:tc>
          <w:tcPr>
            <w:tcW w:w="836" w:type="dxa"/>
          </w:tcPr>
          <w:p w:rsidR="00085E99" w:rsidRPr="005D6B7D" w:rsidRDefault="00085E99" w:rsidP="007F310C">
            <w:pPr>
              <w:spacing w:line="360" w:lineRule="auto"/>
              <w:jc w:val="left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序号</w:t>
            </w:r>
          </w:p>
        </w:tc>
        <w:tc>
          <w:tcPr>
            <w:tcW w:w="1134" w:type="dxa"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考试内容</w:t>
            </w:r>
          </w:p>
        </w:tc>
        <w:tc>
          <w:tcPr>
            <w:tcW w:w="1134" w:type="dxa"/>
          </w:tcPr>
          <w:p w:rsidR="00085E99" w:rsidRPr="005D6B7D" w:rsidRDefault="00085E99" w:rsidP="00085E99">
            <w:pPr>
              <w:spacing w:line="360" w:lineRule="auto"/>
              <w:ind w:firstLineChars="100" w:firstLine="31680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题型</w:t>
            </w:r>
          </w:p>
        </w:tc>
        <w:tc>
          <w:tcPr>
            <w:tcW w:w="2551" w:type="dxa"/>
          </w:tcPr>
          <w:p w:rsidR="00085E99" w:rsidRPr="005D6B7D" w:rsidRDefault="00085E99" w:rsidP="00085E99">
            <w:pPr>
              <w:spacing w:line="360" w:lineRule="auto"/>
              <w:ind w:firstLineChars="250" w:firstLine="31680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题量</w:t>
            </w:r>
          </w:p>
        </w:tc>
        <w:tc>
          <w:tcPr>
            <w:tcW w:w="1134" w:type="dxa"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分值</w:t>
            </w:r>
          </w:p>
        </w:tc>
        <w:tc>
          <w:tcPr>
            <w:tcW w:w="1418" w:type="dxa"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时间（分钟）</w:t>
            </w:r>
          </w:p>
        </w:tc>
      </w:tr>
      <w:tr w:rsidR="00085E99" w:rsidRPr="005D6B7D">
        <w:trPr>
          <w:trHeight w:val="645"/>
        </w:trPr>
        <w:tc>
          <w:tcPr>
            <w:tcW w:w="836" w:type="dxa"/>
            <w:vMerge w:val="restart"/>
          </w:tcPr>
          <w:p w:rsidR="00085E99" w:rsidRPr="005D6B7D" w:rsidRDefault="00085E99" w:rsidP="00085E99">
            <w:pPr>
              <w:spacing w:line="360" w:lineRule="auto"/>
              <w:ind w:leftChars="228" w:left="31680" w:firstLineChars="200" w:firstLine="31680"/>
              <w:jc w:val="left"/>
              <w:rPr>
                <w:sz w:val="24"/>
                <w:szCs w:val="24"/>
              </w:rPr>
            </w:pPr>
            <w:r w:rsidRPr="005D6B7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</w:p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词语</w:t>
            </w:r>
          </w:p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翻译</w:t>
            </w:r>
          </w:p>
        </w:tc>
        <w:tc>
          <w:tcPr>
            <w:tcW w:w="1134" w:type="dxa"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英译汉</w:t>
            </w:r>
          </w:p>
        </w:tc>
        <w:tc>
          <w:tcPr>
            <w:tcW w:w="2551" w:type="dxa"/>
          </w:tcPr>
          <w:p w:rsidR="00085E99" w:rsidRPr="005D6B7D" w:rsidRDefault="00085E99" w:rsidP="00085E99">
            <w:pPr>
              <w:spacing w:line="360" w:lineRule="auto"/>
              <w:ind w:left="31680" w:hangingChars="250" w:firstLine="31680"/>
              <w:jc w:val="left"/>
              <w:rPr>
                <w:rFonts w:cs="Times New Roman"/>
              </w:rPr>
            </w:pPr>
            <w:r w:rsidRPr="005D6B7D">
              <w:t>15</w:t>
            </w:r>
            <w:r w:rsidRPr="005D6B7D">
              <w:rPr>
                <w:rFonts w:cs="宋体" w:hint="eastAsia"/>
              </w:rPr>
              <w:t>个英文术语、缩略语或专有名词</w:t>
            </w:r>
          </w:p>
        </w:tc>
        <w:tc>
          <w:tcPr>
            <w:tcW w:w="1134" w:type="dxa"/>
          </w:tcPr>
          <w:p w:rsidR="00085E99" w:rsidRPr="005D6B7D" w:rsidRDefault="00085E99" w:rsidP="00085E99">
            <w:pPr>
              <w:spacing w:line="360" w:lineRule="auto"/>
              <w:ind w:firstLineChars="50" w:firstLine="31680"/>
            </w:pPr>
            <w:r w:rsidRPr="005D6B7D">
              <w:t>15</w:t>
            </w:r>
          </w:p>
        </w:tc>
        <w:tc>
          <w:tcPr>
            <w:tcW w:w="1418" w:type="dxa"/>
          </w:tcPr>
          <w:p w:rsidR="00085E99" w:rsidRPr="005D6B7D" w:rsidRDefault="00085E99" w:rsidP="00085E99">
            <w:pPr>
              <w:spacing w:line="360" w:lineRule="auto"/>
              <w:ind w:firstLineChars="200" w:firstLine="31680"/>
              <w:rPr>
                <w:rFonts w:cs="Times New Roman"/>
              </w:rPr>
            </w:pPr>
          </w:p>
        </w:tc>
      </w:tr>
      <w:tr w:rsidR="00085E99" w:rsidRPr="005D6B7D">
        <w:trPr>
          <w:trHeight w:val="675"/>
        </w:trPr>
        <w:tc>
          <w:tcPr>
            <w:tcW w:w="836" w:type="dxa"/>
            <w:vMerge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134" w:type="dxa"/>
            <w:vMerge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134" w:type="dxa"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汉译英</w:t>
            </w:r>
          </w:p>
        </w:tc>
        <w:tc>
          <w:tcPr>
            <w:tcW w:w="2551" w:type="dxa"/>
          </w:tcPr>
          <w:p w:rsidR="00085E99" w:rsidRPr="005D6B7D" w:rsidRDefault="00085E99" w:rsidP="00085E99">
            <w:pPr>
              <w:spacing w:line="360" w:lineRule="auto"/>
              <w:ind w:left="31680" w:hangingChars="250" w:firstLine="31680"/>
              <w:jc w:val="left"/>
              <w:rPr>
                <w:rFonts w:cs="Times New Roman"/>
              </w:rPr>
            </w:pPr>
            <w:r w:rsidRPr="005D6B7D">
              <w:t>15</w:t>
            </w:r>
            <w:r w:rsidRPr="005D6B7D">
              <w:rPr>
                <w:rFonts w:cs="宋体" w:hint="eastAsia"/>
              </w:rPr>
              <w:t>个中文术语、缩略语或专有名词</w:t>
            </w:r>
          </w:p>
        </w:tc>
        <w:tc>
          <w:tcPr>
            <w:tcW w:w="1134" w:type="dxa"/>
          </w:tcPr>
          <w:p w:rsidR="00085E99" w:rsidRPr="005D6B7D" w:rsidRDefault="00085E99" w:rsidP="00085E99">
            <w:pPr>
              <w:spacing w:line="360" w:lineRule="auto"/>
              <w:ind w:firstLineChars="50" w:firstLine="31680"/>
            </w:pPr>
            <w:r w:rsidRPr="005D6B7D">
              <w:t>15</w:t>
            </w:r>
          </w:p>
        </w:tc>
        <w:tc>
          <w:tcPr>
            <w:tcW w:w="1418" w:type="dxa"/>
          </w:tcPr>
          <w:p w:rsidR="00085E99" w:rsidRPr="005D6B7D" w:rsidRDefault="00085E99" w:rsidP="00085E99">
            <w:pPr>
              <w:spacing w:line="360" w:lineRule="auto"/>
              <w:ind w:firstLineChars="200" w:firstLine="31680"/>
              <w:rPr>
                <w:rFonts w:cs="Times New Roman"/>
              </w:rPr>
            </w:pPr>
          </w:p>
        </w:tc>
      </w:tr>
      <w:tr w:rsidR="00085E99" w:rsidRPr="005D6B7D">
        <w:trPr>
          <w:trHeight w:val="705"/>
        </w:trPr>
        <w:tc>
          <w:tcPr>
            <w:tcW w:w="836" w:type="dxa"/>
            <w:vMerge w:val="restart"/>
          </w:tcPr>
          <w:p w:rsidR="00085E99" w:rsidRPr="005D6B7D" w:rsidRDefault="00085E99" w:rsidP="00085E99">
            <w:pPr>
              <w:spacing w:line="360" w:lineRule="auto"/>
              <w:ind w:leftChars="228" w:left="31680" w:firstLineChars="200" w:firstLine="31680"/>
              <w:rPr>
                <w:sz w:val="24"/>
                <w:szCs w:val="24"/>
              </w:rPr>
            </w:pPr>
            <w:r w:rsidRPr="005D6B7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</w:p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英汉</w:t>
            </w:r>
          </w:p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互译</w:t>
            </w:r>
          </w:p>
        </w:tc>
        <w:tc>
          <w:tcPr>
            <w:tcW w:w="1134" w:type="dxa"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英译汉</w:t>
            </w:r>
          </w:p>
        </w:tc>
        <w:tc>
          <w:tcPr>
            <w:tcW w:w="2551" w:type="dxa"/>
          </w:tcPr>
          <w:p w:rsidR="00085E99" w:rsidRPr="005D6B7D" w:rsidRDefault="00085E99" w:rsidP="00085E99">
            <w:pPr>
              <w:spacing w:line="360" w:lineRule="auto"/>
              <w:ind w:firstLineChars="50" w:firstLine="31680"/>
              <w:jc w:val="left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两段或一篇文章，</w:t>
            </w:r>
          </w:p>
          <w:p w:rsidR="00085E99" w:rsidRPr="005D6B7D" w:rsidRDefault="00085E99" w:rsidP="00085E99">
            <w:pPr>
              <w:spacing w:line="360" w:lineRule="auto"/>
              <w:ind w:firstLineChars="50" w:firstLine="31680"/>
              <w:jc w:val="left"/>
              <w:rPr>
                <w:rFonts w:cs="Times New Roman"/>
              </w:rPr>
            </w:pPr>
            <w:r w:rsidRPr="005D6B7D">
              <w:t>250—350</w:t>
            </w:r>
            <w:r w:rsidRPr="005D6B7D">
              <w:rPr>
                <w:rFonts w:cs="宋体" w:hint="eastAsia"/>
              </w:rPr>
              <w:t>个单词</w:t>
            </w:r>
          </w:p>
        </w:tc>
        <w:tc>
          <w:tcPr>
            <w:tcW w:w="1134" w:type="dxa"/>
          </w:tcPr>
          <w:p w:rsidR="00085E99" w:rsidRPr="005D6B7D" w:rsidRDefault="00085E99" w:rsidP="00085E99">
            <w:pPr>
              <w:spacing w:line="360" w:lineRule="auto"/>
              <w:ind w:firstLineChars="50" w:firstLine="31680"/>
            </w:pPr>
            <w:r w:rsidRPr="005D6B7D">
              <w:t>60</w:t>
            </w:r>
          </w:p>
        </w:tc>
        <w:tc>
          <w:tcPr>
            <w:tcW w:w="1418" w:type="dxa"/>
          </w:tcPr>
          <w:p w:rsidR="00085E99" w:rsidRPr="005D6B7D" w:rsidRDefault="00085E99" w:rsidP="00085E99">
            <w:pPr>
              <w:spacing w:line="360" w:lineRule="auto"/>
              <w:ind w:firstLineChars="200" w:firstLine="31680"/>
              <w:rPr>
                <w:rFonts w:cs="Times New Roman"/>
              </w:rPr>
            </w:pPr>
          </w:p>
        </w:tc>
      </w:tr>
      <w:tr w:rsidR="00085E99" w:rsidRPr="005D6B7D">
        <w:trPr>
          <w:trHeight w:val="630"/>
        </w:trPr>
        <w:tc>
          <w:tcPr>
            <w:tcW w:w="836" w:type="dxa"/>
            <w:vMerge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134" w:type="dxa"/>
            <w:vMerge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134" w:type="dxa"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汉译英</w:t>
            </w:r>
          </w:p>
        </w:tc>
        <w:tc>
          <w:tcPr>
            <w:tcW w:w="2551" w:type="dxa"/>
          </w:tcPr>
          <w:p w:rsidR="00085E99" w:rsidRPr="005D6B7D" w:rsidRDefault="00085E99" w:rsidP="00085E99">
            <w:pPr>
              <w:spacing w:line="360" w:lineRule="auto"/>
              <w:ind w:firstLineChars="50" w:firstLine="31680"/>
              <w:jc w:val="left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两段或一篇文章，</w:t>
            </w:r>
          </w:p>
          <w:p w:rsidR="00085E99" w:rsidRPr="005D6B7D" w:rsidRDefault="00085E99" w:rsidP="00085E99">
            <w:pPr>
              <w:spacing w:line="360" w:lineRule="auto"/>
              <w:ind w:firstLineChars="50" w:firstLine="31680"/>
              <w:jc w:val="left"/>
              <w:rPr>
                <w:rFonts w:cs="Times New Roman"/>
              </w:rPr>
            </w:pPr>
            <w:r w:rsidRPr="005D6B7D">
              <w:t>150—250</w:t>
            </w:r>
            <w:r w:rsidRPr="005D6B7D">
              <w:rPr>
                <w:rFonts w:cs="宋体" w:hint="eastAsia"/>
              </w:rPr>
              <w:t>个汉字</w:t>
            </w:r>
          </w:p>
        </w:tc>
        <w:tc>
          <w:tcPr>
            <w:tcW w:w="1134" w:type="dxa"/>
          </w:tcPr>
          <w:p w:rsidR="00085E99" w:rsidRPr="005D6B7D" w:rsidRDefault="00085E99" w:rsidP="00085E99">
            <w:pPr>
              <w:spacing w:line="360" w:lineRule="auto"/>
              <w:ind w:firstLineChars="50" w:firstLine="31680"/>
            </w:pPr>
            <w:r w:rsidRPr="005D6B7D">
              <w:t>60</w:t>
            </w:r>
          </w:p>
        </w:tc>
        <w:tc>
          <w:tcPr>
            <w:tcW w:w="1418" w:type="dxa"/>
          </w:tcPr>
          <w:p w:rsidR="00085E99" w:rsidRPr="005D6B7D" w:rsidRDefault="00085E99" w:rsidP="00085E99">
            <w:pPr>
              <w:spacing w:line="360" w:lineRule="auto"/>
              <w:ind w:firstLineChars="200" w:firstLine="31680"/>
              <w:rPr>
                <w:rFonts w:cs="Times New Roman"/>
              </w:rPr>
            </w:pPr>
          </w:p>
        </w:tc>
      </w:tr>
      <w:tr w:rsidR="00085E99" w:rsidRPr="005D6B7D">
        <w:trPr>
          <w:trHeight w:val="493"/>
        </w:trPr>
        <w:tc>
          <w:tcPr>
            <w:tcW w:w="836" w:type="dxa"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  <w:r w:rsidRPr="005D6B7D">
              <w:rPr>
                <w:rFonts w:cs="宋体" w:hint="eastAsia"/>
              </w:rPr>
              <w:t>共计</w:t>
            </w:r>
          </w:p>
        </w:tc>
        <w:tc>
          <w:tcPr>
            <w:tcW w:w="2268" w:type="dxa"/>
            <w:gridSpan w:val="2"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551" w:type="dxa"/>
          </w:tcPr>
          <w:p w:rsidR="00085E99" w:rsidRPr="005D6B7D" w:rsidRDefault="00085E99" w:rsidP="007F310C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134" w:type="dxa"/>
          </w:tcPr>
          <w:p w:rsidR="00085E99" w:rsidRPr="005D6B7D" w:rsidRDefault="00085E99" w:rsidP="00085E99">
            <w:pPr>
              <w:spacing w:line="360" w:lineRule="auto"/>
              <w:ind w:firstLineChars="50" w:firstLine="31680"/>
            </w:pPr>
            <w:r w:rsidRPr="005D6B7D">
              <w:t>150</w:t>
            </w:r>
          </w:p>
        </w:tc>
        <w:tc>
          <w:tcPr>
            <w:tcW w:w="1418" w:type="dxa"/>
          </w:tcPr>
          <w:p w:rsidR="00085E99" w:rsidRPr="005D6B7D" w:rsidRDefault="00085E99" w:rsidP="00085E99">
            <w:pPr>
              <w:spacing w:line="360" w:lineRule="auto"/>
              <w:ind w:firstLineChars="150" w:firstLine="31680"/>
            </w:pPr>
            <w:r w:rsidRPr="005D6B7D">
              <w:t>180</w:t>
            </w:r>
          </w:p>
        </w:tc>
      </w:tr>
    </w:tbl>
    <w:p w:rsidR="00085E99" w:rsidRDefault="00085E99" w:rsidP="007F310C">
      <w:pPr>
        <w:spacing w:line="360" w:lineRule="auto"/>
        <w:rPr>
          <w:rFonts w:cs="Times New Roman"/>
        </w:rPr>
      </w:pPr>
    </w:p>
    <w:sectPr w:rsidR="00085E99" w:rsidSect="001731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E99" w:rsidRDefault="00085E99" w:rsidP="007F310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85E99" w:rsidRDefault="00085E99" w:rsidP="007F310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E99" w:rsidRDefault="00085E99" w:rsidP="007F310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85E99" w:rsidRDefault="00085E99" w:rsidP="007F310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C7883"/>
    <w:multiLevelType w:val="hybridMultilevel"/>
    <w:tmpl w:val="B5C60E82"/>
    <w:lvl w:ilvl="0" w:tplc="EB1C51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569A2"/>
    <w:multiLevelType w:val="hybridMultilevel"/>
    <w:tmpl w:val="3E4AE714"/>
    <w:lvl w:ilvl="0" w:tplc="82D82F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00066B"/>
    <w:multiLevelType w:val="hybridMultilevel"/>
    <w:tmpl w:val="159E9574"/>
    <w:lvl w:ilvl="0" w:tplc="E1D0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7BD1010"/>
    <w:multiLevelType w:val="hybridMultilevel"/>
    <w:tmpl w:val="E6003E40"/>
    <w:lvl w:ilvl="0" w:tplc="8404F9BC">
      <w:start w:val="1"/>
      <w:numFmt w:val="japaneseCounting"/>
      <w:lvlText w:val="%1、"/>
      <w:lvlJc w:val="left"/>
      <w:pPr>
        <w:ind w:left="420" w:hanging="42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BE6"/>
    <w:rsid w:val="00085E99"/>
    <w:rsid w:val="00136AE8"/>
    <w:rsid w:val="00160BD6"/>
    <w:rsid w:val="001731BB"/>
    <w:rsid w:val="001B20ED"/>
    <w:rsid w:val="003D02F6"/>
    <w:rsid w:val="0049658E"/>
    <w:rsid w:val="005D6B7D"/>
    <w:rsid w:val="006F0A01"/>
    <w:rsid w:val="007F310C"/>
    <w:rsid w:val="00830ED8"/>
    <w:rsid w:val="00AC1A89"/>
    <w:rsid w:val="00B12189"/>
    <w:rsid w:val="00B75BE6"/>
    <w:rsid w:val="00D157EA"/>
    <w:rsid w:val="00DC34A5"/>
    <w:rsid w:val="00DF3024"/>
    <w:rsid w:val="00E834E9"/>
    <w:rsid w:val="00F21A26"/>
    <w:rsid w:val="00F739AA"/>
    <w:rsid w:val="00FB0BD1"/>
    <w:rsid w:val="00FD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1B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75BE6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7F3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F310C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F3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310C"/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7F310C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F310C"/>
    <w:rPr>
      <w:rFonts w:ascii="Cambria" w:eastAsia="宋体" w:hAnsi="Cambria" w:cs="Cambria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2</Pages>
  <Words>133</Words>
  <Characters>760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zl</cp:lastModifiedBy>
  <cp:revision>4</cp:revision>
  <dcterms:created xsi:type="dcterms:W3CDTF">2014-09-21T02:44:00Z</dcterms:created>
  <dcterms:modified xsi:type="dcterms:W3CDTF">2014-10-09T01:52:00Z</dcterms:modified>
</cp:coreProperties>
</file>